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C43E" w14:textId="32CD37AE" w:rsidR="00DE40B2" w:rsidRPr="00676F31" w:rsidRDefault="0022230F" w:rsidP="00A64B0C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 о проведении общественных обсуждений по объект</w:t>
      </w:r>
      <w:r w:rsidR="00A64B0C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</w:t>
      </w:r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государственной экологической экспертизы, включая предварительные материалы ОВОС</w:t>
      </w:r>
      <w:r w:rsidR="00BB5CF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,</w:t>
      </w:r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на п</w:t>
      </w:r>
      <w:r w:rsidR="00BB5CF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естицид</w:t>
      </w:r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="00A64B0C" w:rsidRPr="00A64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Агроион, ВР (100 мг/л ионов серебра, 50 мг/л ионов меди) – регистрант ООО «Биота» (121205, город Москва, тер Сколково инновационного центра, Большой б-р, д. 42 стр. 1, этаж/помещ. 4/137, раб.место 25).</w:t>
      </w:r>
    </w:p>
    <w:p w14:paraId="137C3440" w14:textId="77777777" w:rsidR="00676F31" w:rsidRDefault="00676F31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14:paraId="3E06CA85" w14:textId="6619845E" w:rsidR="0022230F" w:rsidRDefault="00661808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66180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«Обособленное подразделение ООО «Природа» в Липецкой области»</w:t>
      </w:r>
      <w:r w:rsidR="00C61924" w:rsidRP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уведомляет о начале проведения общественных обсуждений по объект</w:t>
      </w:r>
      <w:r w:rsidR="00A64B0C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у </w:t>
      </w:r>
      <w:r w:rsidR="00C61924" w:rsidRP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государственной экологической экспертизы</w:t>
      </w:r>
      <w:r w:rsid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 включая предварительные материалы ОВОС.</w:t>
      </w:r>
    </w:p>
    <w:p w14:paraId="0B96F8A1" w14:textId="6B0FF74E" w:rsidR="00DE40B2" w:rsidRPr="00AC52A3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="0022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работ по оценке воздействия на окружающую среду</w:t>
      </w:r>
      <w:r w:rsidR="0022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996FAE0" w14:textId="7D5A6DAD" w:rsidR="00A64B0C" w:rsidRDefault="00A64B0C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</w:t>
      </w:r>
    </w:p>
    <w:p w14:paraId="74A2C629" w14:textId="387FAEE0" w:rsidR="00AA56C0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«Обособленное подразделение ООО «Природа» в Липецкой области» (ОГРН: 1167746367910; ИНН: 7731313636; адрес: 399742, Липецкая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Елецкий район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Газопровод, ул. Советская, д.12, телефон: 8 (495) 607-21-31, электронная почта: </w:t>
      </w:r>
      <w:hyperlink r:id="rId9" w:history="1">
        <w:r w:rsidR="00A64B0C" w:rsidRPr="0056336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priroda-eko2016@yandex.ru</w:t>
        </w:r>
      </w:hyperlink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FBF0EB" w14:textId="43D96DAE" w:rsidR="00A64B0C" w:rsidRDefault="00A64B0C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075177E4" w14:textId="2628AB0C" w:rsidR="00A64B0C" w:rsidRPr="00AC52A3" w:rsidRDefault="00A64B0C" w:rsidP="00A64B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«Промтехресурс» (ОГРН: 1177746558021; ИНН: 9721049714; адрес: 109428,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Рязанский проспект, д. 22 корпус 2, помещ. XIV комната 42, телефон: 8-495-150-29-75, электронная почта: nationalppf@yandex.ru).</w:t>
      </w:r>
    </w:p>
    <w:p w14:paraId="3F8D397D" w14:textId="224CB89C" w:rsidR="00AA56C0" w:rsidRDefault="00AA56C0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40B2"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 местного самоуправления, ответственн</w:t>
      </w:r>
      <w:r w:rsidR="00DD6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DE40B2"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организацию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15936626" w14:textId="102FD009" w:rsidR="00AA56C0" w:rsidRPr="00AA56C0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Елецкого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399770, Россия, Липецкая область, г. Елец, ул. 9-ое Декабря, 54, телефон: 8 (47467) 2-21-47. Электронная почта: elrain@admlr.lipetsk.ru.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2FC6D" w14:textId="7EB2E5BD" w:rsidR="00DE40B2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7FE6EA3" w14:textId="3573D2C1" w:rsidR="00661808" w:rsidRPr="00676F31" w:rsidRDefault="00AC52A3" w:rsidP="003A42E8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материалы ОВОС на </w:t>
      </w:r>
      <w:r w:rsidR="00BB5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B0C" w:rsidRPr="00A64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Агроион, ВР (100 мг/л ионов серебра, 50 мг/л ионов меди) – регистрант ООО «Биота» (121205, город Москва, тер Сколково инновационного центра, Большой б-р, д. 42 стр. 1, этаж/помещ. 4/137, раб.место 25)</w:t>
      </w:r>
      <w:r w:rsidR="00676F31" w:rsidRPr="00676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2A8796" w14:textId="21D68012" w:rsidR="00DE40B2" w:rsidRPr="00AC52A3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AF80AA" w14:textId="2943E75E" w:rsidR="00AC52A3" w:rsidRPr="00DE40B2" w:rsidRDefault="00AC52A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A64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</w:t>
      </w:r>
      <w:r w:rsidR="00A64B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062DA" w14:textId="2857B1BF" w:rsidR="00DE40B2" w:rsidRPr="00AC52A3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Предварительное место реализации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64BAAA8" w14:textId="474ABA2A" w:rsidR="00AC52A3" w:rsidRPr="00DE40B2" w:rsidRDefault="00AC52A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AA5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C869F" w14:textId="77777777" w:rsidR="00D07832" w:rsidRPr="00AC52A3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1153FCD" w14:textId="48EC9892" w:rsidR="00D07832" w:rsidRPr="00DE40B2" w:rsidRDefault="00855768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4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C6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842C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C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5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73D849A" w14:textId="52EF5D7D" w:rsidR="00D07832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доступности объект</w:t>
      </w:r>
      <w:r w:rsidR="00A64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0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общественного обсуждения: </w:t>
      </w:r>
    </w:p>
    <w:p w14:paraId="5E14B55A" w14:textId="037CB19B" w:rsidR="00D07832" w:rsidRPr="006010CE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 – в администрации Елецкого муниципального района Липецкой области, по адресу: 399770, Россия, Липецкая область, г. Елец,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F52C6C" w:rsidRPr="00F52C6C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54, каб. 41. </w:t>
      </w: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- на сайте администрации Елецкого муниципального района Липецкой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по адресу: www.elradm.ru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7E1A61" w14:textId="77777777" w:rsidR="00D07832" w:rsidRPr="00AC52A3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0FC6EF88" w14:textId="73F3FAE5" w:rsidR="00D07832" w:rsidRPr="006010CE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общественного обсуждения: </w:t>
      </w:r>
      <w:r w:rsid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Pr="00601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BE5D69" w14:textId="29858446" w:rsidR="006C311B" w:rsidRDefault="006C311B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обсуждений: </w:t>
      </w:r>
      <w:r w:rsidR="00842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42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FD5EB3" w14:textId="20CC1822" w:rsidR="00661808" w:rsidRPr="00661808" w:rsidRDefault="00661808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</w:t>
      </w:r>
      <w:r w:rsid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5576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5576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76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5576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5576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5576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="0085576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C495C" w14:textId="714A34FC" w:rsidR="00D07832" w:rsidRDefault="006C311B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обсуждений, посредством передачи заполненного и подписанного опросного листа в письменной форме по месту размещения объекта общественных обсуждений, в электронной форме на e-mail заказчика: priroda-eko2016@yandex.ru или в журнале учета замечаний и предложений общественности по адресу: 399770, Липецкая область, г. Елец, ул. </w:t>
      </w:r>
      <w:r w:rsidR="00F52C6C" w:rsidRPr="00F52C6C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54, каб. 41.</w:t>
      </w:r>
    </w:p>
    <w:p w14:paraId="2167FB95" w14:textId="77777777" w:rsidR="00661808" w:rsidRPr="00661808" w:rsidRDefault="00661808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661808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</w:p>
    <w:p w14:paraId="2D2B36E8" w14:textId="0FF9DC5B" w:rsidR="00661808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 – в администрации Елецкого муниципального района Липецкой области, по адресу: 399770, Россия, Липецкая область, г. Елец,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F52C6C" w:rsidRPr="00F52C6C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54, каб. 41. </w:t>
      </w: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- на сайте администрации Елецкого муниципального района Липецкой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по адресу: </w:t>
      </w:r>
      <w:hyperlink r:id="rId10" w:history="1">
        <w:r w:rsidRPr="0088145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www.elradm.ru</w:t>
        </w:r>
      </w:hyperlink>
      <w:r w:rsidR="00661808" w:rsidRPr="0066180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12326561" w14:textId="77777777" w:rsidR="006C311B" w:rsidRPr="006C31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6C311B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заказчика (исполнителя):</w:t>
      </w:r>
    </w:p>
    <w:p w14:paraId="3268071E" w14:textId="0AD401BA" w:rsidR="006C311B" w:rsidRPr="006C31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Макаркин Денис Алексеевич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телефон: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607-21-31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электронная почта: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priroda-eko2016@yandex.ru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5BE5CB4F" w14:textId="77777777" w:rsidR="006C311B" w:rsidRPr="006C31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1F4808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органа местного самоуправления:</w:t>
      </w:r>
    </w:p>
    <w:p w14:paraId="38F92C70" w14:textId="0A7C8F79" w:rsidR="0022230F" w:rsidRPr="00DE40B2" w:rsidRDefault="001F4808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lastRenderedPageBreak/>
        <w:t xml:space="preserve">Левочкина Нина Николаевна, телефон: 8(47467) 2-42-80, электронная почта: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elrain@admlr.lipetsk.ru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32F891" w14:textId="0B5BDA1A" w:rsidR="00DE40B2" w:rsidRDefault="00DE40B2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sectPr w:rsidR="00DE40B2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976D" w14:textId="77777777" w:rsidR="000D3AC3" w:rsidRDefault="000D3AC3" w:rsidP="009B77F9">
      <w:pPr>
        <w:spacing w:after="0" w:line="240" w:lineRule="auto"/>
      </w:pPr>
      <w:r>
        <w:separator/>
      </w:r>
    </w:p>
  </w:endnote>
  <w:endnote w:type="continuationSeparator" w:id="0">
    <w:p w14:paraId="25FFFF35" w14:textId="77777777" w:rsidR="000D3AC3" w:rsidRDefault="000D3AC3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C67E" w14:textId="77777777" w:rsidR="000D3AC3" w:rsidRDefault="000D3AC3" w:rsidP="009B77F9">
      <w:pPr>
        <w:spacing w:after="0" w:line="240" w:lineRule="auto"/>
      </w:pPr>
      <w:r>
        <w:separator/>
      </w:r>
    </w:p>
  </w:footnote>
  <w:footnote w:type="continuationSeparator" w:id="0">
    <w:p w14:paraId="2E717713" w14:textId="77777777" w:rsidR="000D3AC3" w:rsidRDefault="000D3AC3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7"/>
    <w:rsid w:val="00005D69"/>
    <w:rsid w:val="00030D6A"/>
    <w:rsid w:val="000475BA"/>
    <w:rsid w:val="00071934"/>
    <w:rsid w:val="00091D48"/>
    <w:rsid w:val="00095890"/>
    <w:rsid w:val="000D3AC3"/>
    <w:rsid w:val="000E015C"/>
    <w:rsid w:val="000F1446"/>
    <w:rsid w:val="00107DE8"/>
    <w:rsid w:val="00121412"/>
    <w:rsid w:val="0014491D"/>
    <w:rsid w:val="00171D7C"/>
    <w:rsid w:val="001726E4"/>
    <w:rsid w:val="001749F4"/>
    <w:rsid w:val="00195199"/>
    <w:rsid w:val="001A41D0"/>
    <w:rsid w:val="001B23AF"/>
    <w:rsid w:val="001C07A6"/>
    <w:rsid w:val="001D6DB7"/>
    <w:rsid w:val="001E034A"/>
    <w:rsid w:val="001E282C"/>
    <w:rsid w:val="001E3425"/>
    <w:rsid w:val="001F4808"/>
    <w:rsid w:val="001F6FB9"/>
    <w:rsid w:val="00203F15"/>
    <w:rsid w:val="00207694"/>
    <w:rsid w:val="0022230F"/>
    <w:rsid w:val="00242035"/>
    <w:rsid w:val="0024393E"/>
    <w:rsid w:val="0024413E"/>
    <w:rsid w:val="0026349D"/>
    <w:rsid w:val="0029412A"/>
    <w:rsid w:val="002A5273"/>
    <w:rsid w:val="002A6CFA"/>
    <w:rsid w:val="002B1DA1"/>
    <w:rsid w:val="002B5B3C"/>
    <w:rsid w:val="002C0900"/>
    <w:rsid w:val="002C129D"/>
    <w:rsid w:val="002C2203"/>
    <w:rsid w:val="002C74AE"/>
    <w:rsid w:val="002C7BDD"/>
    <w:rsid w:val="002D4F0C"/>
    <w:rsid w:val="002E2F35"/>
    <w:rsid w:val="002E5356"/>
    <w:rsid w:val="002F26F6"/>
    <w:rsid w:val="002F79CE"/>
    <w:rsid w:val="003009D4"/>
    <w:rsid w:val="00312FA0"/>
    <w:rsid w:val="003616C6"/>
    <w:rsid w:val="003745B9"/>
    <w:rsid w:val="00380B0E"/>
    <w:rsid w:val="003853CC"/>
    <w:rsid w:val="003A42E8"/>
    <w:rsid w:val="003B57DC"/>
    <w:rsid w:val="003D273D"/>
    <w:rsid w:val="003D514B"/>
    <w:rsid w:val="003E661A"/>
    <w:rsid w:val="00402860"/>
    <w:rsid w:val="00406E53"/>
    <w:rsid w:val="00420833"/>
    <w:rsid w:val="004325C9"/>
    <w:rsid w:val="0043754C"/>
    <w:rsid w:val="0044333B"/>
    <w:rsid w:val="00446B69"/>
    <w:rsid w:val="0045420A"/>
    <w:rsid w:val="0045635B"/>
    <w:rsid w:val="00485D47"/>
    <w:rsid w:val="004A0302"/>
    <w:rsid w:val="004A1911"/>
    <w:rsid w:val="004A271E"/>
    <w:rsid w:val="004A4F7B"/>
    <w:rsid w:val="004C5E44"/>
    <w:rsid w:val="004E2350"/>
    <w:rsid w:val="005118C1"/>
    <w:rsid w:val="00515C53"/>
    <w:rsid w:val="00552373"/>
    <w:rsid w:val="00572069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301BE"/>
    <w:rsid w:val="00634FE0"/>
    <w:rsid w:val="00643631"/>
    <w:rsid w:val="00647EC0"/>
    <w:rsid w:val="00661808"/>
    <w:rsid w:val="00673271"/>
    <w:rsid w:val="00676F31"/>
    <w:rsid w:val="0068018B"/>
    <w:rsid w:val="006828D6"/>
    <w:rsid w:val="006C311B"/>
    <w:rsid w:val="006C62EB"/>
    <w:rsid w:val="006E1178"/>
    <w:rsid w:val="007066A7"/>
    <w:rsid w:val="00723389"/>
    <w:rsid w:val="00733233"/>
    <w:rsid w:val="0075765F"/>
    <w:rsid w:val="00797BD0"/>
    <w:rsid w:val="007C013A"/>
    <w:rsid w:val="007D36D4"/>
    <w:rsid w:val="007D5E02"/>
    <w:rsid w:val="007E3829"/>
    <w:rsid w:val="00822A38"/>
    <w:rsid w:val="0083430B"/>
    <w:rsid w:val="008371D6"/>
    <w:rsid w:val="00842C4C"/>
    <w:rsid w:val="0084313B"/>
    <w:rsid w:val="008545CC"/>
    <w:rsid w:val="00855768"/>
    <w:rsid w:val="008564A3"/>
    <w:rsid w:val="00862070"/>
    <w:rsid w:val="008631B4"/>
    <w:rsid w:val="00873B85"/>
    <w:rsid w:val="00874280"/>
    <w:rsid w:val="00886081"/>
    <w:rsid w:val="00892A04"/>
    <w:rsid w:val="008B7BCF"/>
    <w:rsid w:val="008D1E25"/>
    <w:rsid w:val="008D25CB"/>
    <w:rsid w:val="008D648E"/>
    <w:rsid w:val="00906EC8"/>
    <w:rsid w:val="00912DED"/>
    <w:rsid w:val="0091374F"/>
    <w:rsid w:val="00941BAA"/>
    <w:rsid w:val="009428FA"/>
    <w:rsid w:val="0094554D"/>
    <w:rsid w:val="00951429"/>
    <w:rsid w:val="00956CDB"/>
    <w:rsid w:val="00971C09"/>
    <w:rsid w:val="00981714"/>
    <w:rsid w:val="009B77F9"/>
    <w:rsid w:val="009D5A57"/>
    <w:rsid w:val="009E47DD"/>
    <w:rsid w:val="009F01FC"/>
    <w:rsid w:val="009F2E76"/>
    <w:rsid w:val="009F67C3"/>
    <w:rsid w:val="00A00BE7"/>
    <w:rsid w:val="00A0397E"/>
    <w:rsid w:val="00A06159"/>
    <w:rsid w:val="00A61811"/>
    <w:rsid w:val="00A64AC0"/>
    <w:rsid w:val="00A64B0C"/>
    <w:rsid w:val="00A762C7"/>
    <w:rsid w:val="00A870E0"/>
    <w:rsid w:val="00AA392A"/>
    <w:rsid w:val="00AA56C0"/>
    <w:rsid w:val="00AC52A3"/>
    <w:rsid w:val="00AD5295"/>
    <w:rsid w:val="00AE2BFF"/>
    <w:rsid w:val="00B028F7"/>
    <w:rsid w:val="00B16AD7"/>
    <w:rsid w:val="00B26D6C"/>
    <w:rsid w:val="00B4215A"/>
    <w:rsid w:val="00B57384"/>
    <w:rsid w:val="00B719F5"/>
    <w:rsid w:val="00B74BA0"/>
    <w:rsid w:val="00B77270"/>
    <w:rsid w:val="00BB5CF3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456C0"/>
    <w:rsid w:val="00C50ECF"/>
    <w:rsid w:val="00C61924"/>
    <w:rsid w:val="00C76605"/>
    <w:rsid w:val="00C92387"/>
    <w:rsid w:val="00C925FF"/>
    <w:rsid w:val="00CA330E"/>
    <w:rsid w:val="00CB3FF1"/>
    <w:rsid w:val="00CD766F"/>
    <w:rsid w:val="00CE576C"/>
    <w:rsid w:val="00D07832"/>
    <w:rsid w:val="00D1086E"/>
    <w:rsid w:val="00D7079C"/>
    <w:rsid w:val="00D75F43"/>
    <w:rsid w:val="00D92445"/>
    <w:rsid w:val="00D9793F"/>
    <w:rsid w:val="00D97C0D"/>
    <w:rsid w:val="00DB6C23"/>
    <w:rsid w:val="00DC000F"/>
    <w:rsid w:val="00DC30C1"/>
    <w:rsid w:val="00DD491E"/>
    <w:rsid w:val="00DD6DEA"/>
    <w:rsid w:val="00DE40B2"/>
    <w:rsid w:val="00DF345D"/>
    <w:rsid w:val="00DF5019"/>
    <w:rsid w:val="00E3103B"/>
    <w:rsid w:val="00E346A9"/>
    <w:rsid w:val="00E36141"/>
    <w:rsid w:val="00E409D6"/>
    <w:rsid w:val="00E62A7C"/>
    <w:rsid w:val="00E95DE6"/>
    <w:rsid w:val="00EA6AEE"/>
    <w:rsid w:val="00EB6B96"/>
    <w:rsid w:val="00EC6451"/>
    <w:rsid w:val="00ED54DD"/>
    <w:rsid w:val="00EE0E27"/>
    <w:rsid w:val="00EE1F6A"/>
    <w:rsid w:val="00EE20D9"/>
    <w:rsid w:val="00EE3680"/>
    <w:rsid w:val="00EF0C0B"/>
    <w:rsid w:val="00EF3D2E"/>
    <w:rsid w:val="00F0143A"/>
    <w:rsid w:val="00F218B6"/>
    <w:rsid w:val="00F33EEF"/>
    <w:rsid w:val="00F34553"/>
    <w:rsid w:val="00F36FF1"/>
    <w:rsid w:val="00F37132"/>
    <w:rsid w:val="00F52C6C"/>
    <w:rsid w:val="00F53BC9"/>
    <w:rsid w:val="00F54786"/>
    <w:rsid w:val="00F56563"/>
    <w:rsid w:val="00F9048F"/>
    <w:rsid w:val="00F97C4B"/>
    <w:rsid w:val="00FB20A0"/>
    <w:rsid w:val="00FC5D6D"/>
    <w:rsid w:val="00FD6354"/>
    <w:rsid w:val="00FD6ED0"/>
    <w:rsid w:val="00FE0782"/>
    <w:rsid w:val="00FE1D91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lr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roda-e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C492-A65C-433A-AD52-4D7D5528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User</cp:lastModifiedBy>
  <cp:revision>2</cp:revision>
  <cp:lastPrinted>2019-03-19T08:26:00Z</cp:lastPrinted>
  <dcterms:created xsi:type="dcterms:W3CDTF">2022-07-14T12:26:00Z</dcterms:created>
  <dcterms:modified xsi:type="dcterms:W3CDTF">2022-07-14T12:26:00Z</dcterms:modified>
</cp:coreProperties>
</file>